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83" w:rsidRPr="00CD18AC" w:rsidRDefault="00386B83" w:rsidP="00386B83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386B83" w:rsidRPr="00CD18AC" w:rsidTr="009F102F">
        <w:tc>
          <w:tcPr>
            <w:tcW w:w="5228" w:type="dxa"/>
          </w:tcPr>
          <w:p w:rsidR="009336DA" w:rsidRDefault="00386B83" w:rsidP="009F10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D18AC">
              <w:rPr>
                <w:rFonts w:ascii="Arial" w:hAnsi="Arial" w:cs="Arial"/>
                <w:sz w:val="22"/>
                <w:szCs w:val="22"/>
                <w:lang w:val="lv-LV"/>
              </w:rPr>
              <w:t>Saskaņots:             A.Sosnars</w:t>
            </w:r>
          </w:p>
          <w:p w:rsidR="00386B83" w:rsidRPr="00CD18AC" w:rsidRDefault="00386B83" w:rsidP="009F102F">
            <w:pPr>
              <w:rPr>
                <w:rFonts w:ascii="Arial" w:hAnsi="Arial" w:cs="Arial"/>
                <w:lang w:val="lv-LV"/>
              </w:rPr>
            </w:pPr>
            <w:r w:rsidRPr="00CD18AC">
              <w:rPr>
                <w:rFonts w:ascii="Arial" w:hAnsi="Arial" w:cs="Arial"/>
                <w:sz w:val="22"/>
                <w:szCs w:val="22"/>
                <w:lang w:val="lv-LV"/>
              </w:rPr>
              <w:t xml:space="preserve">Sacensību galvenais tiesnesis </w:t>
            </w:r>
          </w:p>
          <w:p w:rsidR="00386B83" w:rsidRPr="00CD18AC" w:rsidRDefault="00386B83" w:rsidP="009F102F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5228" w:type="dxa"/>
          </w:tcPr>
          <w:p w:rsidR="00386B83" w:rsidRPr="00CD18AC" w:rsidRDefault="00386B83" w:rsidP="009F102F">
            <w:pPr>
              <w:jc w:val="center"/>
              <w:rPr>
                <w:rFonts w:ascii="Arial" w:hAnsi="Arial" w:cs="Arial"/>
                <w:lang w:val="lv-LV"/>
              </w:rPr>
            </w:pPr>
            <w:r w:rsidRPr="00CD18AC">
              <w:rPr>
                <w:rFonts w:ascii="Arial" w:hAnsi="Arial" w:cs="Arial"/>
                <w:sz w:val="22"/>
                <w:szCs w:val="22"/>
                <w:lang w:val="lv-LV"/>
              </w:rPr>
              <w:t xml:space="preserve">               Apstiprinu:                           Dz. Žindiga</w:t>
            </w:r>
          </w:p>
          <w:p w:rsidR="00386B83" w:rsidRPr="00CD18AC" w:rsidRDefault="00386B83" w:rsidP="009336DA">
            <w:pPr>
              <w:jc w:val="center"/>
              <w:rPr>
                <w:rFonts w:ascii="Arial" w:hAnsi="Arial" w:cs="Arial"/>
                <w:lang w:val="lv-LV"/>
              </w:rPr>
            </w:pPr>
            <w:r w:rsidRPr="00CD18AC">
              <w:rPr>
                <w:rFonts w:ascii="Arial" w:hAnsi="Arial" w:cs="Arial"/>
                <w:sz w:val="22"/>
                <w:szCs w:val="22"/>
                <w:lang w:val="lv-LV"/>
              </w:rPr>
              <w:t xml:space="preserve">             Ogres novada sporta centra direktore</w:t>
            </w:r>
          </w:p>
        </w:tc>
      </w:tr>
      <w:tr w:rsidR="00386B83" w:rsidRPr="00CD18AC" w:rsidTr="009F102F">
        <w:tc>
          <w:tcPr>
            <w:tcW w:w="5228" w:type="dxa"/>
          </w:tcPr>
          <w:p w:rsidR="00386B83" w:rsidRPr="00CD18AC" w:rsidRDefault="00386B83" w:rsidP="009F10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386B83" w:rsidRPr="00CD18AC" w:rsidRDefault="00386B83" w:rsidP="009F10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228" w:type="dxa"/>
          </w:tcPr>
          <w:p w:rsidR="00386B83" w:rsidRPr="00CD18AC" w:rsidRDefault="00386B83" w:rsidP="009F102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D9691A" w:rsidRDefault="00D9691A" w:rsidP="00D9691A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414649">
        <w:rPr>
          <w:b/>
          <w:bCs/>
          <w:sz w:val="32"/>
          <w:szCs w:val="32"/>
          <w:u w:val="single"/>
          <w:lang w:val="lv-LV"/>
        </w:rPr>
        <w:t>O</w:t>
      </w:r>
      <w:r>
        <w:rPr>
          <w:b/>
          <w:bCs/>
          <w:sz w:val="32"/>
          <w:szCs w:val="32"/>
          <w:u w:val="single"/>
          <w:lang w:val="lv-LV"/>
        </w:rPr>
        <w:t xml:space="preserve">GRES </w:t>
      </w:r>
      <w:r w:rsidRPr="00414649">
        <w:rPr>
          <w:b/>
          <w:bCs/>
          <w:sz w:val="32"/>
          <w:szCs w:val="32"/>
          <w:u w:val="single"/>
          <w:lang w:val="lv-LV"/>
        </w:rPr>
        <w:t>NSC KAUS</w:t>
      </w:r>
      <w:r>
        <w:rPr>
          <w:b/>
          <w:bCs/>
          <w:sz w:val="32"/>
          <w:szCs w:val="32"/>
          <w:u w:val="single"/>
          <w:lang w:val="lv-LV"/>
        </w:rPr>
        <w:t>A IZCĪŅA</w:t>
      </w:r>
      <w:r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>
        <w:rPr>
          <w:b/>
          <w:bCs/>
          <w:sz w:val="32"/>
          <w:szCs w:val="32"/>
          <w:u w:val="single"/>
          <w:lang w:val="lv-LV"/>
        </w:rPr>
        <w:t xml:space="preserve">LOŽU </w:t>
      </w:r>
      <w:r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B773C7">
        <w:rPr>
          <w:b/>
          <w:bCs/>
          <w:sz w:val="32"/>
          <w:szCs w:val="32"/>
          <w:u w:val="single"/>
          <w:lang w:val="lv-LV"/>
        </w:rPr>
        <w:t>Ā</w:t>
      </w:r>
    </w:p>
    <w:p w:rsidR="00D9691A" w:rsidRPr="00414649" w:rsidRDefault="00D9691A" w:rsidP="00D9691A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 “OGRES NSC  PAVASARA KAUSS 2020”  </w:t>
      </w:r>
      <w:r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D9691A" w:rsidRDefault="00D9691A" w:rsidP="00D9691A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386B83" w:rsidRPr="00CD18AC" w:rsidRDefault="00386B83" w:rsidP="00386B83">
      <w:pPr>
        <w:jc w:val="center"/>
        <w:rPr>
          <w:rFonts w:ascii="Arial" w:hAnsi="Arial" w:cs="Arial"/>
          <w:b/>
          <w:sz w:val="32"/>
          <w:szCs w:val="32"/>
          <w:lang w:val="lv-LV"/>
        </w:rPr>
      </w:pPr>
    </w:p>
    <w:p w:rsidR="00D9691A" w:rsidRDefault="00B773C7" w:rsidP="00D9691A">
      <w:pPr>
        <w:jc w:val="both"/>
        <w:rPr>
          <w:rFonts w:ascii="Arial" w:hAnsi="Arial" w:cs="Arial"/>
          <w:b/>
          <w:bCs/>
          <w:u w:val="single"/>
          <w:lang w:val="lv-LV"/>
        </w:rPr>
      </w:pPr>
      <w:r>
        <w:rPr>
          <w:rFonts w:ascii="Arial" w:hAnsi="Arial" w:cs="Arial"/>
          <w:b/>
          <w:bCs/>
          <w:u w:val="single"/>
          <w:lang w:val="lv-LV"/>
        </w:rPr>
        <w:t>Mērķ</w:t>
      </w:r>
      <w:r w:rsidR="00D9691A" w:rsidRPr="00FD0CD5">
        <w:rPr>
          <w:rFonts w:ascii="Arial" w:hAnsi="Arial" w:cs="Arial"/>
          <w:b/>
          <w:bCs/>
          <w:u w:val="single"/>
          <w:lang w:val="lv-LV"/>
        </w:rPr>
        <w:t>is un uzdevumi.</w:t>
      </w:r>
    </w:p>
    <w:p w:rsidR="00D9691A" w:rsidRDefault="00D9691A" w:rsidP="00D9691A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D9691A" w:rsidRPr="00804254" w:rsidRDefault="00D9691A" w:rsidP="00D9691A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Popularizēt un attīstīt  šaušanas sportu Ogres novadā.</w:t>
      </w:r>
    </w:p>
    <w:p w:rsidR="00D9691A" w:rsidRPr="00804254" w:rsidRDefault="00D9691A" w:rsidP="00D9691A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Noskaidrot labākos  šāvējus.</w:t>
      </w:r>
    </w:p>
    <w:p w:rsidR="00D9691A" w:rsidRPr="0043533F" w:rsidRDefault="00D9691A" w:rsidP="00D9691A">
      <w:pPr>
        <w:ind w:left="360"/>
        <w:jc w:val="both"/>
        <w:rPr>
          <w:rFonts w:ascii="Arial" w:hAnsi="Arial" w:cs="Arial"/>
          <w:lang w:val="lv-LV"/>
        </w:rPr>
      </w:pPr>
    </w:p>
    <w:p w:rsidR="00D9691A" w:rsidRPr="00FD0CD5" w:rsidRDefault="00D9691A" w:rsidP="00D9691A">
      <w:pPr>
        <w:jc w:val="both"/>
        <w:rPr>
          <w:rFonts w:ascii="Arial" w:hAnsi="Arial" w:cs="Arial"/>
          <w:lang w:val="lv-LV"/>
        </w:rPr>
      </w:pPr>
    </w:p>
    <w:p w:rsidR="00D9691A" w:rsidRDefault="00D9691A" w:rsidP="00D9691A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D9691A" w:rsidRDefault="00D9691A" w:rsidP="00D9691A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D9691A" w:rsidRPr="0043533F" w:rsidRDefault="00D9691A" w:rsidP="00D9691A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>
        <w:rPr>
          <w:rFonts w:ascii="Arial" w:hAnsi="Arial" w:cs="Arial"/>
          <w:lang w:val="lv-LV"/>
        </w:rPr>
        <w:t>2020.gada</w:t>
      </w:r>
      <w:r w:rsidRPr="0043533F">
        <w:rPr>
          <w:rFonts w:ascii="Arial" w:hAnsi="Arial" w:cs="Arial"/>
          <w:lang w:val="lv-LV"/>
        </w:rPr>
        <w:t xml:space="preserve"> </w:t>
      </w:r>
      <w:r w:rsidR="00B773C7">
        <w:rPr>
          <w:rFonts w:ascii="Arial" w:hAnsi="Arial" w:cs="Arial"/>
          <w:lang w:val="lv-LV"/>
        </w:rPr>
        <w:t>14.martā,</w:t>
      </w:r>
      <w:r>
        <w:rPr>
          <w:rFonts w:ascii="Arial" w:hAnsi="Arial" w:cs="Arial"/>
          <w:lang w:val="lv-LV"/>
        </w:rPr>
        <w:t xml:space="preserve"> </w:t>
      </w:r>
      <w:r w:rsidRPr="0043533F">
        <w:rPr>
          <w:rFonts w:ascii="Arial" w:hAnsi="Arial" w:cs="Arial"/>
          <w:lang w:val="lv-LV"/>
        </w:rPr>
        <w:t>plkst.11:00</w:t>
      </w:r>
    </w:p>
    <w:p w:rsidR="00D9691A" w:rsidRDefault="00D9691A" w:rsidP="00D9691A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D9691A" w:rsidRPr="0043533F" w:rsidRDefault="00D9691A" w:rsidP="00D9691A">
      <w:pPr>
        <w:jc w:val="both"/>
        <w:rPr>
          <w:rFonts w:ascii="Arial" w:hAnsi="Arial" w:cs="Arial"/>
          <w:lang w:val="lv-LV"/>
        </w:rPr>
      </w:pPr>
    </w:p>
    <w:p w:rsidR="00D9691A" w:rsidRPr="00FD0CD5" w:rsidRDefault="00D9691A" w:rsidP="00D9691A">
      <w:pPr>
        <w:jc w:val="both"/>
        <w:rPr>
          <w:rFonts w:ascii="Arial" w:hAnsi="Arial" w:cs="Arial"/>
          <w:lang w:val="lv-LV"/>
        </w:rPr>
      </w:pPr>
    </w:p>
    <w:p w:rsidR="00D9691A" w:rsidRPr="00FD0CD5" w:rsidRDefault="00D9691A" w:rsidP="00D9691A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D9691A" w:rsidRDefault="00D9691A" w:rsidP="00D9691A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7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  <w:r w:rsidRPr="0043533F">
        <w:rPr>
          <w:rFonts w:ascii="Arial" w:hAnsi="Arial" w:cs="Arial"/>
          <w:lang w:val="lv-LV"/>
        </w:rPr>
        <w:t xml:space="preserve"> </w:t>
      </w:r>
    </w:p>
    <w:p w:rsidR="00D9691A" w:rsidRPr="0043533F" w:rsidRDefault="00D9691A" w:rsidP="00D9691A">
      <w:pPr>
        <w:jc w:val="both"/>
        <w:rPr>
          <w:rFonts w:ascii="Arial" w:hAnsi="Arial" w:cs="Arial"/>
          <w:lang w:val="lv-LV"/>
        </w:rPr>
      </w:pPr>
    </w:p>
    <w:p w:rsidR="00D9691A" w:rsidRPr="00023B36" w:rsidRDefault="00D9691A" w:rsidP="00D9691A">
      <w:pPr>
        <w:rPr>
          <w:lang w:val="lv-LV"/>
        </w:rPr>
      </w:pPr>
    </w:p>
    <w:p w:rsidR="00D9691A" w:rsidRPr="00FD0CD5" w:rsidRDefault="00D9691A" w:rsidP="00D9691A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D9691A" w:rsidRDefault="00D9691A" w:rsidP="00D9691A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D9691A" w:rsidRDefault="00D9691A" w:rsidP="00D9691A">
      <w:pPr>
        <w:jc w:val="both"/>
        <w:rPr>
          <w:rFonts w:ascii="Arial" w:hAnsi="Arial" w:cs="Arial"/>
          <w:lang w:val="lv-LV"/>
        </w:rPr>
      </w:pPr>
    </w:p>
    <w:p w:rsidR="00D9691A" w:rsidRDefault="00D9691A" w:rsidP="00D9691A">
      <w:pPr>
        <w:jc w:val="both"/>
        <w:rPr>
          <w:rFonts w:ascii="Arial" w:hAnsi="Arial" w:cs="Arial"/>
          <w:lang w:val="lv-LV"/>
        </w:rPr>
      </w:pPr>
    </w:p>
    <w:p w:rsidR="00D9691A" w:rsidRPr="00B773C7" w:rsidRDefault="00D9691A" w:rsidP="00D9691A">
      <w:pPr>
        <w:jc w:val="both"/>
        <w:rPr>
          <w:rFonts w:ascii="Arial" w:hAnsi="Arial" w:cs="Arial"/>
          <w:b/>
          <w:u w:val="single"/>
          <w:lang w:val="lv-LV"/>
        </w:rPr>
      </w:pPr>
      <w:r w:rsidRPr="00B773C7">
        <w:rPr>
          <w:rFonts w:ascii="Arial" w:hAnsi="Arial" w:cs="Arial"/>
          <w:b/>
          <w:u w:val="single"/>
          <w:lang w:val="lv-LV"/>
        </w:rPr>
        <w:t>Sacensību norise.</w:t>
      </w:r>
    </w:p>
    <w:p w:rsidR="00D9691A" w:rsidRPr="00B773C7" w:rsidRDefault="00D9691A" w:rsidP="00D9691A">
      <w:pPr>
        <w:jc w:val="both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Sacensības notiek individuāli šauteņu vingrinājumā ar ieroci CM-2</w:t>
      </w:r>
    </w:p>
    <w:p w:rsidR="00732F8B" w:rsidRDefault="00D9691A" w:rsidP="00D9691A">
      <w:pPr>
        <w:pStyle w:val="ListParagraph"/>
        <w:numPr>
          <w:ilvl w:val="0"/>
          <w:numId w:val="2"/>
        </w:numPr>
        <w:ind w:left="786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Pirmais vingrinājums -10 šāvieni,  guļus no rokas, šaušanas laiks 2.5 minūtes. </w:t>
      </w:r>
    </w:p>
    <w:p w:rsidR="00D9691A" w:rsidRPr="00B773C7" w:rsidRDefault="00D9691A" w:rsidP="00732F8B">
      <w:pPr>
        <w:pStyle w:val="ListParagraph"/>
        <w:ind w:left="786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Distance – 45 metri. (mērķis elektroniskais)</w:t>
      </w:r>
    </w:p>
    <w:p w:rsidR="00D9691A" w:rsidRPr="00B773C7" w:rsidRDefault="00D9691A" w:rsidP="00D9691A">
      <w:pPr>
        <w:pStyle w:val="ListParagraph"/>
        <w:numPr>
          <w:ilvl w:val="0"/>
          <w:numId w:val="2"/>
        </w:numPr>
        <w:ind w:left="786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Otrais vingrinājums - 10 šāvieni,  guļus no maisa, šaušanas laiks 1 minūte.</w:t>
      </w:r>
    </w:p>
    <w:p w:rsidR="00D9691A" w:rsidRPr="00B773C7" w:rsidRDefault="00D9691A" w:rsidP="00D9691A">
      <w:pPr>
        <w:ind w:left="426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    Distance – 45 metri. (mērķis elektroniskais)</w:t>
      </w:r>
    </w:p>
    <w:p w:rsidR="00D9691A" w:rsidRPr="00B773C7" w:rsidRDefault="00D9691A" w:rsidP="00D9691A">
      <w:pPr>
        <w:pStyle w:val="ListParagraph"/>
        <w:numPr>
          <w:ilvl w:val="0"/>
          <w:numId w:val="2"/>
        </w:numPr>
        <w:ind w:left="786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Trešais vingrinājums- ātršaušana guļ</w:t>
      </w:r>
      <w:r w:rsidR="00B773C7">
        <w:rPr>
          <w:rFonts w:ascii="Arial" w:hAnsi="Arial" w:cs="Arial"/>
          <w:lang w:val="lv-LV"/>
        </w:rPr>
        <w:t>us no rokas, šaušanas laiks 1</w:t>
      </w:r>
      <w:r w:rsidRPr="00B773C7">
        <w:rPr>
          <w:rFonts w:ascii="Arial" w:hAnsi="Arial" w:cs="Arial"/>
          <w:lang w:val="lv-LV"/>
        </w:rPr>
        <w:t>minūte</w:t>
      </w:r>
      <w:r w:rsidR="00B773C7">
        <w:rPr>
          <w:rFonts w:ascii="Arial" w:hAnsi="Arial" w:cs="Arial"/>
          <w:lang w:val="lv-LV"/>
        </w:rPr>
        <w:t>,</w:t>
      </w:r>
      <w:r w:rsidRPr="00B773C7">
        <w:rPr>
          <w:rFonts w:ascii="Arial" w:hAnsi="Arial" w:cs="Arial"/>
          <w:lang w:val="lv-LV"/>
        </w:rPr>
        <w:t xml:space="preserve"> šāvienu skaits nav ierobežots.</w:t>
      </w:r>
    </w:p>
    <w:p w:rsidR="00D9691A" w:rsidRPr="00B773C7" w:rsidRDefault="00D9691A" w:rsidP="00D9691A">
      <w:pPr>
        <w:ind w:left="360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     Distance - 45 metri(mērķis elektroniskais)</w:t>
      </w:r>
    </w:p>
    <w:p w:rsidR="00D9691A" w:rsidRPr="00B773C7" w:rsidRDefault="00D9691A" w:rsidP="00D9691A">
      <w:pPr>
        <w:pStyle w:val="ListParagraph"/>
        <w:numPr>
          <w:ilvl w:val="0"/>
          <w:numId w:val="3"/>
        </w:numPr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Ceturtais vingrinājums - 10 šāvieni stāvus, šaušanas laiks 3.5 minūtes. </w:t>
      </w:r>
    </w:p>
    <w:p w:rsidR="00D9691A" w:rsidRPr="00B773C7" w:rsidRDefault="00D9691A" w:rsidP="00D9691A">
      <w:pPr>
        <w:ind w:left="360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     Distance - 45 metri(mērķis elektroniskais)</w:t>
      </w:r>
    </w:p>
    <w:p w:rsidR="00D9691A" w:rsidRPr="00B773C7" w:rsidRDefault="00D9691A" w:rsidP="00D9691A">
      <w:pPr>
        <w:pStyle w:val="ListParagraph"/>
        <w:numPr>
          <w:ilvl w:val="0"/>
          <w:numId w:val="3"/>
        </w:numPr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Piešaušanai 8 šāvieni uz visiem vingrinājumiem.</w:t>
      </w:r>
    </w:p>
    <w:p w:rsidR="00386B83" w:rsidRPr="00B773C7" w:rsidRDefault="00386B83" w:rsidP="00386B83">
      <w:pPr>
        <w:pStyle w:val="ListParagraph"/>
        <w:rPr>
          <w:rFonts w:ascii="Arial" w:hAnsi="Arial" w:cs="Arial"/>
          <w:lang w:val="lv-LV"/>
        </w:rPr>
      </w:pPr>
    </w:p>
    <w:p w:rsidR="00386B83" w:rsidRPr="00B773C7" w:rsidRDefault="00386B83" w:rsidP="00386B83">
      <w:pPr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</w:t>
      </w:r>
    </w:p>
    <w:p w:rsidR="00386B83" w:rsidRPr="00B773C7" w:rsidRDefault="00386B83" w:rsidP="00386B83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B773C7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386B83" w:rsidRPr="00B773C7" w:rsidRDefault="00386B83" w:rsidP="00386B83">
      <w:pPr>
        <w:jc w:val="both"/>
        <w:rPr>
          <w:rFonts w:ascii="Arial" w:hAnsi="Arial" w:cs="Arial"/>
          <w:bCs/>
          <w:lang w:val="lv-LV"/>
        </w:rPr>
      </w:pPr>
      <w:r w:rsidRPr="00B773C7">
        <w:rPr>
          <w:rFonts w:ascii="Arial" w:hAnsi="Arial" w:cs="Arial"/>
          <w:bCs/>
          <w:lang w:val="lv-LV"/>
        </w:rPr>
        <w:lastRenderedPageBreak/>
        <w:t>Reģistrācija sacensību dienā no plkst. 10:30  līdz plkst. 10:55 šautuves telpās</w:t>
      </w:r>
      <w:r w:rsidR="00732F8B">
        <w:rPr>
          <w:rFonts w:ascii="Arial" w:hAnsi="Arial" w:cs="Arial"/>
          <w:bCs/>
          <w:lang w:val="lv-LV"/>
        </w:rPr>
        <w:t>,</w:t>
      </w:r>
      <w:r w:rsidRPr="00B773C7">
        <w:rPr>
          <w:rFonts w:ascii="Arial" w:hAnsi="Arial" w:cs="Arial"/>
          <w:bCs/>
          <w:lang w:val="lv-LV"/>
        </w:rPr>
        <w:t xml:space="preserve"> uzrādot personu apliecinošu dokumentu.</w:t>
      </w:r>
    </w:p>
    <w:p w:rsidR="00386B83" w:rsidRPr="00B773C7" w:rsidRDefault="00386B83" w:rsidP="00386B83">
      <w:pPr>
        <w:spacing w:after="120"/>
        <w:jc w:val="both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386B83" w:rsidRPr="00B773C7" w:rsidRDefault="00386B83" w:rsidP="00386B83">
      <w:pPr>
        <w:spacing w:after="120"/>
        <w:jc w:val="both"/>
        <w:rPr>
          <w:rFonts w:ascii="Arial" w:hAnsi="Arial" w:cs="Arial"/>
          <w:lang w:val="lv-LV"/>
        </w:rPr>
      </w:pPr>
    </w:p>
    <w:p w:rsidR="00386B83" w:rsidRPr="00B773C7" w:rsidRDefault="00386B83" w:rsidP="00386B83">
      <w:pPr>
        <w:rPr>
          <w:rFonts w:ascii="Arial" w:hAnsi="Arial" w:cs="Arial"/>
          <w:b/>
          <w:bCs/>
          <w:u w:val="single"/>
          <w:lang w:val="lv-LV"/>
        </w:rPr>
      </w:pPr>
      <w:r w:rsidRPr="00B773C7">
        <w:rPr>
          <w:rFonts w:ascii="Arial" w:hAnsi="Arial" w:cs="Arial"/>
          <w:b/>
          <w:bCs/>
          <w:u w:val="single"/>
          <w:lang w:val="lv-LV"/>
        </w:rPr>
        <w:t>Vērtēšana.</w:t>
      </w:r>
    </w:p>
    <w:p w:rsidR="00386B83" w:rsidRPr="00B773C7" w:rsidRDefault="00386B83" w:rsidP="00386B83">
      <w:pPr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Dalībnieku rezultāti tiek vērtēti individuāli pēc katra vingrinājuma.</w:t>
      </w:r>
    </w:p>
    <w:p w:rsidR="00386B83" w:rsidRPr="00B773C7" w:rsidRDefault="00386B83" w:rsidP="00386B83">
      <w:pPr>
        <w:spacing w:after="120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1.vieta - 20.p; 2.vieta -18.p.; 3.vieta - 16.p; 4.vieta -15.p; 5.vieta - 14.p.; 6.vieta - 13.p.; 7.vieta - 12.p.; 8.vieta - 9.p.; 9.vieta - 8.p.; 10.vieta - 7.p.; 11.vieta - 6.p; 12.vieta - 5.p; 13.vieta - 4.p.; 14.vieta - 3.p.; 15.vieta - 2.p.; 16. un tālākas vietas - 1.p. Ja pēc šaušanas vienāds rezultāts ir diviem vai vairāk dalībniekiem, augstāku vietu ieņem tas dalībnieks, kam vairāk precīzo trāpījumu desmitniekā. Dalībnieks, kas guvis lielāku punktu skaitu pēc </w:t>
      </w:r>
      <w:r w:rsidR="00732F8B">
        <w:rPr>
          <w:rFonts w:ascii="Arial" w:hAnsi="Arial" w:cs="Arial"/>
          <w:lang w:val="lv-LV"/>
        </w:rPr>
        <w:t>visiem</w:t>
      </w:r>
      <w:r w:rsidRPr="00B773C7">
        <w:rPr>
          <w:rFonts w:ascii="Arial" w:hAnsi="Arial" w:cs="Arial"/>
          <w:lang w:val="lv-LV"/>
        </w:rPr>
        <w:t xml:space="preserve"> vingrinājumiem, ieņem pirmo vietu.</w:t>
      </w:r>
    </w:p>
    <w:p w:rsidR="00386B83" w:rsidRPr="00B773C7" w:rsidRDefault="00386B83" w:rsidP="00386B83">
      <w:pPr>
        <w:spacing w:after="120"/>
        <w:rPr>
          <w:rFonts w:ascii="Arial" w:hAnsi="Arial" w:cs="Arial"/>
          <w:lang w:val="lv-LV"/>
        </w:rPr>
      </w:pPr>
      <w:bookmarkStart w:id="0" w:name="_GoBack"/>
      <w:bookmarkEnd w:id="0"/>
    </w:p>
    <w:p w:rsidR="00386B83" w:rsidRPr="00B773C7" w:rsidRDefault="00386B83" w:rsidP="00386B83">
      <w:pPr>
        <w:rPr>
          <w:rFonts w:ascii="Arial" w:hAnsi="Arial" w:cs="Arial"/>
          <w:b/>
          <w:bCs/>
          <w:u w:val="single"/>
          <w:lang w:val="lv-LV"/>
        </w:rPr>
      </w:pPr>
      <w:r w:rsidRPr="00B773C7">
        <w:rPr>
          <w:rFonts w:ascii="Arial" w:hAnsi="Arial" w:cs="Arial"/>
          <w:b/>
          <w:bCs/>
          <w:u w:val="single"/>
          <w:lang w:val="lv-LV"/>
        </w:rPr>
        <w:t>Finansiālie noteikumi.</w:t>
      </w:r>
    </w:p>
    <w:p w:rsidR="00386B83" w:rsidRPr="00B773C7" w:rsidRDefault="00386B83" w:rsidP="00386B83">
      <w:pPr>
        <w:spacing w:after="120"/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Dalības maksa sacensībās – 10 euro. </w:t>
      </w:r>
    </w:p>
    <w:p w:rsidR="00386B83" w:rsidRPr="00B773C7" w:rsidRDefault="00386B83" w:rsidP="00386B83">
      <w:pPr>
        <w:spacing w:after="120"/>
        <w:rPr>
          <w:rFonts w:ascii="Arial" w:hAnsi="Arial" w:cs="Arial"/>
          <w:lang w:val="lv-LV"/>
        </w:rPr>
      </w:pPr>
    </w:p>
    <w:p w:rsidR="00386B83" w:rsidRPr="00B773C7" w:rsidRDefault="00386B83" w:rsidP="00386B83">
      <w:pPr>
        <w:rPr>
          <w:rFonts w:ascii="Arial" w:hAnsi="Arial" w:cs="Arial"/>
          <w:b/>
          <w:bCs/>
          <w:u w:val="single"/>
          <w:lang w:val="lv-LV"/>
        </w:rPr>
      </w:pPr>
      <w:r w:rsidRPr="00B773C7">
        <w:rPr>
          <w:rFonts w:ascii="Arial" w:hAnsi="Arial" w:cs="Arial"/>
          <w:b/>
          <w:bCs/>
          <w:u w:val="single"/>
          <w:lang w:val="lv-LV"/>
        </w:rPr>
        <w:t>Apbalvošana.</w:t>
      </w:r>
    </w:p>
    <w:p w:rsidR="00386B83" w:rsidRPr="00B773C7" w:rsidRDefault="00386B83" w:rsidP="00386B83">
      <w:pPr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>1.-3.v.ieguvēji tiks apbalvoti ar kausiem un diplomiem sieviešu un vīriešu kategorijās.</w:t>
      </w:r>
    </w:p>
    <w:p w:rsidR="00386B83" w:rsidRPr="00B773C7" w:rsidRDefault="00386B83" w:rsidP="00386B83">
      <w:pPr>
        <w:rPr>
          <w:rFonts w:ascii="Arial" w:hAnsi="Arial" w:cs="Arial"/>
          <w:lang w:val="lv-LV"/>
        </w:rPr>
      </w:pPr>
      <w:r w:rsidRPr="00B773C7">
        <w:rPr>
          <w:rFonts w:ascii="Arial" w:hAnsi="Arial" w:cs="Arial"/>
          <w:lang w:val="lv-LV"/>
        </w:rPr>
        <w:t xml:space="preserve"> </w:t>
      </w:r>
    </w:p>
    <w:p w:rsidR="00386B83" w:rsidRPr="00B773C7" w:rsidRDefault="00386B83" w:rsidP="00386B83">
      <w:pPr>
        <w:rPr>
          <w:rFonts w:ascii="Arial" w:hAnsi="Arial" w:cs="Arial"/>
          <w:lang w:val="lv-LV"/>
        </w:rPr>
      </w:pPr>
    </w:p>
    <w:p w:rsidR="00D02DB4" w:rsidRPr="00CD18AC" w:rsidRDefault="00D02DB4">
      <w:pPr>
        <w:rPr>
          <w:rFonts w:ascii="Arial" w:hAnsi="Arial" w:cs="Arial"/>
        </w:rPr>
      </w:pPr>
    </w:p>
    <w:sectPr w:rsidR="00D02DB4" w:rsidRPr="00CD18AC" w:rsidSect="00094F86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60" w:rsidRDefault="00267360" w:rsidP="00094F86">
      <w:r>
        <w:separator/>
      </w:r>
    </w:p>
  </w:endnote>
  <w:endnote w:type="continuationSeparator" w:id="0">
    <w:p w:rsidR="00267360" w:rsidRDefault="00267360" w:rsidP="000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60" w:rsidRDefault="00267360" w:rsidP="00094F86">
      <w:r>
        <w:separator/>
      </w:r>
    </w:p>
  </w:footnote>
  <w:footnote w:type="continuationSeparator" w:id="0">
    <w:p w:rsidR="00267360" w:rsidRDefault="00267360" w:rsidP="0009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F57"/>
    <w:multiLevelType w:val="hybridMultilevel"/>
    <w:tmpl w:val="58C640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43A98"/>
    <w:rsid w:val="00094F86"/>
    <w:rsid w:val="000A4648"/>
    <w:rsid w:val="001118D6"/>
    <w:rsid w:val="00267360"/>
    <w:rsid w:val="0029489B"/>
    <w:rsid w:val="002E349E"/>
    <w:rsid w:val="002E4604"/>
    <w:rsid w:val="00386B83"/>
    <w:rsid w:val="004C0765"/>
    <w:rsid w:val="00723E73"/>
    <w:rsid w:val="00732F8B"/>
    <w:rsid w:val="007835C3"/>
    <w:rsid w:val="007D4C88"/>
    <w:rsid w:val="008101F7"/>
    <w:rsid w:val="008B05BD"/>
    <w:rsid w:val="009108CC"/>
    <w:rsid w:val="009336DA"/>
    <w:rsid w:val="00A76829"/>
    <w:rsid w:val="00AC3B33"/>
    <w:rsid w:val="00B773C7"/>
    <w:rsid w:val="00C41A7A"/>
    <w:rsid w:val="00C52D6D"/>
    <w:rsid w:val="00CD18AC"/>
    <w:rsid w:val="00D02DB4"/>
    <w:rsid w:val="00D9691A"/>
    <w:rsid w:val="00E1107B"/>
    <w:rsid w:val="00E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rsid w:val="00386B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86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A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s.sosnars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Kristīne Platace</cp:lastModifiedBy>
  <cp:revision>3</cp:revision>
  <cp:lastPrinted>2019-11-04T13:17:00Z</cp:lastPrinted>
  <dcterms:created xsi:type="dcterms:W3CDTF">2020-02-24T12:40:00Z</dcterms:created>
  <dcterms:modified xsi:type="dcterms:W3CDTF">2020-02-25T07:45:00Z</dcterms:modified>
</cp:coreProperties>
</file>